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CA030C" w:rsidRDefault="00D66825" w:rsidP="00CA0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A03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</w:t>
      </w:r>
      <w:r w:rsidR="00670FD2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засідання виконкому Київської районної  в м. Полтаві ради </w:t>
      </w:r>
      <w:r w:rsidR="00127C56" w:rsidRPr="00127C56">
        <w:rPr>
          <w:rFonts w:ascii="Times New Roman" w:hAnsi="Times New Roman"/>
          <w:b/>
          <w:sz w:val="24"/>
          <w:szCs w:val="24"/>
        </w:rPr>
        <w:t>05</w:t>
      </w:r>
      <w:r w:rsidR="00127C56">
        <w:rPr>
          <w:rFonts w:ascii="Times New Roman" w:hAnsi="Times New Roman"/>
          <w:b/>
          <w:sz w:val="24"/>
          <w:szCs w:val="24"/>
          <w:lang w:val="uk-UA"/>
        </w:rPr>
        <w:t>.</w:t>
      </w:r>
      <w:r w:rsidR="00127C56" w:rsidRPr="00127C56">
        <w:rPr>
          <w:rFonts w:ascii="Times New Roman" w:hAnsi="Times New Roman"/>
          <w:b/>
          <w:sz w:val="24"/>
          <w:szCs w:val="24"/>
        </w:rPr>
        <w:t>01</w:t>
      </w:r>
      <w:r w:rsidR="00127C56">
        <w:rPr>
          <w:rFonts w:ascii="Times New Roman" w:hAnsi="Times New Roman"/>
          <w:b/>
          <w:sz w:val="24"/>
          <w:szCs w:val="24"/>
          <w:lang w:val="uk-UA"/>
        </w:rPr>
        <w:t>.</w:t>
      </w:r>
      <w:r w:rsidR="00127C56" w:rsidRPr="00127C56">
        <w:rPr>
          <w:rFonts w:ascii="Times New Roman" w:hAnsi="Times New Roman"/>
          <w:b/>
          <w:sz w:val="24"/>
          <w:szCs w:val="24"/>
        </w:rPr>
        <w:t xml:space="preserve">2023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127C56" w:rsidRPr="00670FD2" w:rsidRDefault="00127C56" w:rsidP="00670F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670FD2" w:rsidTr="00670FD2">
        <w:trPr>
          <w:trHeight w:val="188"/>
        </w:trPr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670FD2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670FD2" w:rsidRDefault="00670FD2" w:rsidP="00F470E1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670FD2" w:rsidRPr="00670FD2" w:rsidTr="00670FD2">
        <w:trPr>
          <w:trHeight w:val="503"/>
        </w:trPr>
        <w:tc>
          <w:tcPr>
            <w:tcW w:w="709" w:type="dxa"/>
          </w:tcPr>
          <w:p w:rsidR="00670FD2" w:rsidRPr="00670FD2" w:rsidRDefault="00127C56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670FD2" w:rsidRPr="00670FD2" w:rsidRDefault="00127C56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4394" w:type="dxa"/>
          </w:tcPr>
          <w:p w:rsidR="00127C56" w:rsidRPr="00127C56" w:rsidRDefault="00127C56" w:rsidP="00127C5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7C56">
              <w:rPr>
                <w:rFonts w:ascii="Times New Roman" w:hAnsi="Times New Roman"/>
                <w:sz w:val="24"/>
                <w:szCs w:val="24"/>
                <w:lang w:val="uk-UA"/>
              </w:rPr>
              <w:t>Про тимчасове влаштування</w:t>
            </w:r>
          </w:p>
          <w:p w:rsidR="00127C56" w:rsidRPr="00127C56" w:rsidRDefault="00127C56" w:rsidP="00127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7C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ОСОБА 1, 12.01.2018 р.н.,   </w:t>
            </w:r>
          </w:p>
          <w:p w:rsidR="00127C56" w:rsidRPr="00127C56" w:rsidRDefault="00127C56" w:rsidP="00127C5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27C56">
              <w:rPr>
                <w:rFonts w:ascii="Times New Roman" w:hAnsi="Times New Roman"/>
                <w:sz w:val="24"/>
                <w:szCs w:val="24"/>
                <w:lang w:val="uk-UA"/>
              </w:rPr>
              <w:t>ОСОБА 2, 07.12.2020 р.н.</w:t>
            </w:r>
          </w:p>
          <w:p w:rsidR="00670FD2" w:rsidRPr="00670FD2" w:rsidRDefault="00670FD2" w:rsidP="00995A8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</w:tcPr>
          <w:p w:rsidR="00670FD2" w:rsidRPr="00670FD2" w:rsidRDefault="00670FD2" w:rsidP="00670FD2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670FD2">
              <w:rPr>
                <w:rFonts w:ascii="Times New Roman" w:hAnsi="Times New Roman"/>
                <w:lang w:val="uk-UA"/>
              </w:rPr>
              <w:t xml:space="preserve"> Служба у справах дітей</w:t>
            </w:r>
          </w:p>
        </w:tc>
        <w:tc>
          <w:tcPr>
            <w:tcW w:w="2126" w:type="dxa"/>
          </w:tcPr>
          <w:p w:rsidR="00670FD2" w:rsidRPr="00670FD2" w:rsidRDefault="00EB784B" w:rsidP="00F470E1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Рой Ю.А.</w:t>
            </w:r>
            <w:r w:rsidR="00670FD2" w:rsidRPr="00670FD2">
              <w:rPr>
                <w:rFonts w:ascii="Times New Roman" w:hAnsi="Times New Roman"/>
                <w:lang w:val="uk-UA"/>
              </w:rPr>
              <w:t xml:space="preserve"> –  начальник      служби у справах дітей</w:t>
            </w:r>
          </w:p>
        </w:tc>
      </w:tr>
    </w:tbl>
    <w:p w:rsidR="001F0330" w:rsidRDefault="001F0330" w:rsidP="00670FD2">
      <w:pPr>
        <w:spacing w:after="0" w:line="240" w:lineRule="auto"/>
        <w:rPr>
          <w:rFonts w:ascii="Times New Roman" w:hAnsi="Times New Roman"/>
          <w:lang w:val="uk-UA"/>
        </w:rPr>
      </w:pPr>
    </w:p>
    <w:p w:rsidR="00127C56" w:rsidRDefault="00127C56" w:rsidP="00670FD2">
      <w:pPr>
        <w:spacing w:after="0" w:line="240" w:lineRule="auto"/>
        <w:rPr>
          <w:rFonts w:ascii="Times New Roman" w:hAnsi="Times New Roman"/>
          <w:lang w:val="uk-UA"/>
        </w:rPr>
      </w:pPr>
      <w:bookmarkStart w:id="0" w:name="_GoBack"/>
      <w:bookmarkEnd w:id="0"/>
    </w:p>
    <w:p w:rsidR="00670FD2" w:rsidRPr="00670FD2" w:rsidRDefault="00670FD2" w:rsidP="00AF446B">
      <w:pPr>
        <w:spacing w:after="0" w:line="240" w:lineRule="auto"/>
      </w:pPr>
      <w:r w:rsidRPr="00670FD2">
        <w:rPr>
          <w:rFonts w:ascii="Times New Roman" w:hAnsi="Times New Roman"/>
          <w:lang w:val="uk-UA"/>
        </w:rPr>
        <w:t xml:space="preserve"> Керуючий справами  виконкому</w:t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</w:r>
      <w:r w:rsidRPr="00670FD2">
        <w:rPr>
          <w:rFonts w:ascii="Times New Roman" w:hAnsi="Times New Roman"/>
          <w:lang w:val="uk-UA"/>
        </w:rPr>
        <w:tab/>
      </w:r>
      <w:r w:rsidR="00CA030C">
        <w:rPr>
          <w:rFonts w:ascii="Times New Roman" w:hAnsi="Times New Roman"/>
          <w:lang w:val="uk-UA"/>
        </w:rPr>
        <w:t xml:space="preserve">                                           </w:t>
      </w:r>
      <w:r w:rsidRPr="00670FD2">
        <w:rPr>
          <w:rFonts w:ascii="Times New Roman" w:hAnsi="Times New Roman"/>
          <w:lang w:val="uk-UA"/>
        </w:rPr>
        <w:tab/>
      </w:r>
      <w:r w:rsidR="00CA030C">
        <w:rPr>
          <w:rFonts w:ascii="Times New Roman" w:hAnsi="Times New Roman"/>
          <w:lang w:val="uk-UA"/>
        </w:rPr>
        <w:t>Олександр СОПКО</w:t>
      </w:r>
      <w:r w:rsidRPr="00670FD2">
        <w:rPr>
          <w:rFonts w:ascii="Times New Roman" w:hAnsi="Times New Roman"/>
          <w:lang w:val="uk-UA"/>
        </w:rPr>
        <w:t xml:space="preserve">                  </w:t>
      </w:r>
    </w:p>
    <w:p w:rsidR="00670FD2" w:rsidRPr="00670FD2" w:rsidRDefault="00670FD2" w:rsidP="00670FD2"/>
    <w:p w:rsidR="00670FD2" w:rsidRPr="00670FD2" w:rsidRDefault="00670FD2" w:rsidP="00670FD2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70FD2" w:rsidRPr="00670FD2" w:rsidRDefault="00670FD2" w:rsidP="00670FD2">
      <w:pPr>
        <w:rPr>
          <w:rFonts w:ascii="Times New Roman" w:hAnsi="Times New Roman"/>
        </w:rPr>
      </w:pPr>
    </w:p>
    <w:p w:rsidR="00670FD2" w:rsidRPr="00670FD2" w:rsidRDefault="00670FD2" w:rsidP="00670FD2"/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670FD2" w:rsidRPr="00670FD2" w:rsidRDefault="00670FD2" w:rsidP="00670FD2">
      <w:pPr>
        <w:rPr>
          <w:rFonts w:eastAsia="Calibri"/>
          <w:lang w:val="uk-UA" w:eastAsia="en-US"/>
        </w:rPr>
      </w:pPr>
    </w:p>
    <w:p w:rsidR="00C44320" w:rsidRPr="00670FD2" w:rsidRDefault="00C44320">
      <w:pPr>
        <w:rPr>
          <w:rFonts w:ascii="Times New Roman" w:hAnsi="Times New Roman"/>
          <w:lang w:val="uk-UA"/>
        </w:rPr>
      </w:pPr>
    </w:p>
    <w:sectPr w:rsidR="00C44320" w:rsidRPr="00670FD2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979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552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C56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44C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7C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3D8C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974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5A85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446B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962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1D79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030C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4B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315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1DEC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0E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D6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90</cp:revision>
  <cp:lastPrinted>2020-12-21T14:27:00Z</cp:lastPrinted>
  <dcterms:created xsi:type="dcterms:W3CDTF">2018-01-05T08:30:00Z</dcterms:created>
  <dcterms:modified xsi:type="dcterms:W3CDTF">2023-01-09T10:50:00Z</dcterms:modified>
</cp:coreProperties>
</file>